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1B" w:rsidRDefault="00AD311B"/>
    <w:p w:rsidR="00EB0E9B" w:rsidRPr="00FB02A7" w:rsidRDefault="00AD311B" w:rsidP="00FB02A7">
      <w:pPr>
        <w:rPr>
          <w:rFonts w:ascii="French Script MT" w:hAnsi="French Script MT"/>
          <w:sz w:val="72"/>
          <w:szCs w:val="72"/>
        </w:rPr>
      </w:pPr>
      <w:r>
        <w:rPr>
          <w:noProof/>
        </w:rPr>
        <w:drawing>
          <wp:inline distT="0" distB="0" distL="0" distR="0">
            <wp:extent cx="1076325" cy="1130141"/>
            <wp:effectExtent l="19050" t="0" r="9525" b="0"/>
            <wp:docPr id="1" name="irc_mi" descr="http://www.illustrationsof.com/royalty-free-chef-clipart-illustration-1066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lustrationsof.com/royalty-free-chef-clipart-illustration-1066026.jpg"/>
                    <pic:cNvPicPr>
                      <a:picLocks noChangeAspect="1" noChangeArrowheads="1"/>
                    </pic:cNvPicPr>
                  </pic:nvPicPr>
                  <pic:blipFill>
                    <a:blip r:embed="rId5" cstate="print"/>
                    <a:srcRect/>
                    <a:stretch>
                      <a:fillRect/>
                    </a:stretch>
                  </pic:blipFill>
                  <pic:spPr bwMode="auto">
                    <a:xfrm>
                      <a:off x="0" y="0"/>
                      <a:ext cx="1076325" cy="1130141"/>
                    </a:xfrm>
                    <a:prstGeom prst="rect">
                      <a:avLst/>
                    </a:prstGeom>
                    <a:noFill/>
                    <a:ln w="9525">
                      <a:noFill/>
                      <a:miter lim="800000"/>
                      <a:headEnd/>
                      <a:tailEnd/>
                    </a:ln>
                  </pic:spPr>
                </pic:pic>
              </a:graphicData>
            </a:graphic>
          </wp:inline>
        </w:drawing>
      </w:r>
      <w:r w:rsidR="00EB0E9B" w:rsidRPr="00FB02A7">
        <w:rPr>
          <w:rFonts w:ascii="French Script MT" w:hAnsi="French Script MT"/>
          <w:sz w:val="72"/>
          <w:szCs w:val="72"/>
        </w:rPr>
        <w:t>Chef’s Corner</w:t>
      </w:r>
    </w:p>
    <w:p w:rsidR="00AA1949" w:rsidRDefault="00ED4339">
      <w:r>
        <w:t xml:space="preserve"> Welcome to the New Year Central Oregon</w:t>
      </w:r>
      <w:r w:rsidR="00AA1949">
        <w:t>,</w:t>
      </w:r>
    </w:p>
    <w:p w:rsidR="00AA1949" w:rsidRDefault="00ED4339">
      <w:r>
        <w:t xml:space="preserve">The staff and I here at Aspen Lakes Golf Course and Brand 33 Restaurant are looking forward to providing </w:t>
      </w:r>
      <w:r w:rsidR="00CE41FF">
        <w:t xml:space="preserve">you with wonderful </w:t>
      </w:r>
      <w:r w:rsidR="00661377">
        <w:t>dining</w:t>
      </w:r>
      <w:r w:rsidR="00CE41FF">
        <w:t xml:space="preserve"> experiences </w:t>
      </w:r>
      <w:r w:rsidR="00661377">
        <w:t>this year</w:t>
      </w:r>
      <w:r>
        <w:t>. First, we would like to invite you to join us for o</w:t>
      </w:r>
      <w:r w:rsidR="000B6545">
        <w:t>ur “February Crab Feed” on the 7</w:t>
      </w:r>
      <w:r w:rsidRPr="00ED4339">
        <w:rPr>
          <w:vertAlign w:val="superscript"/>
        </w:rPr>
        <w:t>th</w:t>
      </w:r>
      <w:r w:rsidR="000B6545">
        <w:t>. Please call to make a reservation.</w:t>
      </w:r>
      <w:r w:rsidR="00CE41FF">
        <w:t xml:space="preserve"> I would al</w:t>
      </w:r>
      <w:r w:rsidR="00661377">
        <w:t>so like to mention to you gentlemen out</w:t>
      </w:r>
      <w:r w:rsidR="00CE41FF">
        <w:t xml:space="preserve"> there</w:t>
      </w:r>
      <w:r w:rsidR="00661377">
        <w:t>,</w:t>
      </w:r>
      <w:r w:rsidR="00CE41FF">
        <w:t xml:space="preserve"> Valentines’ Day will be here very soon, so make your reservations early.</w:t>
      </w:r>
      <w:r w:rsidR="000B6545">
        <w:t xml:space="preserve"> We are open on the 13th and the 14</w:t>
      </w:r>
      <w:r w:rsidR="000B6545" w:rsidRPr="000B6545">
        <w:rPr>
          <w:vertAlign w:val="superscript"/>
        </w:rPr>
        <w:t>th</w:t>
      </w:r>
      <w:r w:rsidR="000B6545">
        <w:t xml:space="preserve"> this year. </w:t>
      </w:r>
      <w:r w:rsidR="00CE41FF">
        <w:t xml:space="preserve"> </w:t>
      </w:r>
      <w:r w:rsidR="00661377">
        <w:t xml:space="preserve">Menu is posted on our </w:t>
      </w:r>
      <w:proofErr w:type="spellStart"/>
      <w:r w:rsidR="00661377">
        <w:t>Facebook</w:t>
      </w:r>
      <w:proofErr w:type="spellEnd"/>
      <w:r w:rsidR="00661377">
        <w:t xml:space="preserve"> page.</w:t>
      </w:r>
      <w:r w:rsidR="00CE41FF">
        <w:t xml:space="preserve"> </w:t>
      </w:r>
    </w:p>
    <w:p w:rsidR="00CE41FF" w:rsidRDefault="00661377">
      <w:r>
        <w:t>We look</w:t>
      </w:r>
      <w:r w:rsidR="00CE41FF">
        <w:t xml:space="preserve"> forward to serving you,</w:t>
      </w:r>
    </w:p>
    <w:p w:rsidR="00AA1949" w:rsidRDefault="00CE41FF">
      <w:pPr>
        <w:rPr>
          <w:u w:val="single"/>
        </w:rPr>
      </w:pPr>
      <w:r>
        <w:t xml:space="preserve">Executive </w:t>
      </w:r>
      <w:r w:rsidR="00AA1949">
        <w:t>Chef William Cary, CCC</w:t>
      </w:r>
    </w:p>
    <w:p w:rsidR="00661377" w:rsidRDefault="008872A9" w:rsidP="008872A9">
      <w:pPr>
        <w:widowControl w:val="0"/>
      </w:pPr>
      <w:r>
        <w:t> </w:t>
      </w:r>
    </w:p>
    <w:p w:rsidR="001B1D33" w:rsidRDefault="005D3FF0" w:rsidP="008872A9">
      <w:pPr>
        <w:widowControl w:val="0"/>
        <w:rPr>
          <w:u w:val="single"/>
        </w:rPr>
      </w:pPr>
      <w:r w:rsidRPr="005D3FF0">
        <w:rPr>
          <w:u w:val="single"/>
        </w:rPr>
        <w:t>Kitchen tip</w:t>
      </w:r>
    </w:p>
    <w:p w:rsidR="002C47E7" w:rsidRDefault="000B6545" w:rsidP="002C47E7">
      <w:pPr>
        <w:widowControl w:val="0"/>
      </w:pPr>
      <w:r w:rsidRPr="000B6545">
        <w:t>Braise those</w:t>
      </w:r>
      <w:r>
        <w:t xml:space="preserve"> not so tender cuts of meat. Coat any kind of meat you like. </w:t>
      </w:r>
      <w:proofErr w:type="gramStart"/>
      <w:r>
        <w:t>Pork,</w:t>
      </w:r>
      <w:proofErr w:type="gramEnd"/>
      <w:r>
        <w:t xml:space="preserve"> or beef usually, </w:t>
      </w:r>
      <w:r w:rsidRPr="000B6545">
        <w:rPr>
          <w:i/>
        </w:rPr>
        <w:t xml:space="preserve">hint </w:t>
      </w:r>
      <w:r>
        <w:t xml:space="preserve">(POT ROAST, PORK CHOP) in seasoned flour. Brown off in olive oil. Place in glass baking dish </w:t>
      </w:r>
      <w:r w:rsidR="002C47E7">
        <w:t xml:space="preserve">with chopped onion </w:t>
      </w:r>
      <w:r>
        <w:t>and cover ¾ to the</w:t>
      </w:r>
      <w:r w:rsidR="002C47E7">
        <w:t xml:space="preserve"> top with a flavorful liquid. (F</w:t>
      </w:r>
      <w:r>
        <w:t xml:space="preserve">or pork I like to use apple cider, and for beef I like to use red wine and some beef stock). Cover tightly. Cook in a slow oven. </w:t>
      </w:r>
      <w:proofErr w:type="gramStart"/>
      <w:r>
        <w:t>225 degrees.</w:t>
      </w:r>
      <w:proofErr w:type="gramEnd"/>
      <w:r>
        <w:t xml:space="preserve"> Cook for at least 3 hours.  </w:t>
      </w:r>
      <w:r w:rsidR="002C47E7">
        <w:t>About an hour from being done you can add carrots, potatoes, celery, turnips or whichever root vegetables you like. Thicken the juices with a roux to make your gravy</w:t>
      </w:r>
      <w:r w:rsidR="00661377">
        <w:t>,</w:t>
      </w:r>
      <w:r w:rsidR="002C47E7">
        <w:t xml:space="preserve"> voila..</w:t>
      </w:r>
      <w:proofErr w:type="gramStart"/>
      <w:r w:rsidR="002C47E7">
        <w:t>you’re</w:t>
      </w:r>
      <w:proofErr w:type="gramEnd"/>
      <w:r w:rsidR="002C47E7">
        <w:t xml:space="preserve"> there.</w:t>
      </w:r>
    </w:p>
    <w:p w:rsidR="00661377" w:rsidRDefault="00661377" w:rsidP="002C47E7">
      <w:pPr>
        <w:widowControl w:val="0"/>
        <w:rPr>
          <w:u w:val="single"/>
        </w:rPr>
      </w:pPr>
    </w:p>
    <w:p w:rsidR="0000209C" w:rsidRDefault="0000209C" w:rsidP="002C47E7">
      <w:pPr>
        <w:widowControl w:val="0"/>
        <w:rPr>
          <w:u w:val="single"/>
        </w:rPr>
      </w:pPr>
      <w:r w:rsidRPr="0000209C">
        <w:rPr>
          <w:u w:val="single"/>
        </w:rPr>
        <w:t xml:space="preserve">Chef’s quote: </w:t>
      </w:r>
      <w:r w:rsidR="0049117A">
        <w:rPr>
          <w:u w:val="single"/>
        </w:rPr>
        <w:t xml:space="preserve"> </w:t>
      </w:r>
    </w:p>
    <w:p w:rsidR="0049117A" w:rsidRDefault="002C47E7">
      <w:pPr>
        <w:rPr>
          <w:rStyle w:val="Emphasis"/>
        </w:rPr>
      </w:pPr>
      <w:r>
        <w:rPr>
          <w:rStyle w:val="Emphasis"/>
          <w:i w:val="0"/>
        </w:rPr>
        <w:t>“Dull knives cause more accidents than sharp ones. Sharpen your knives!”</w:t>
      </w:r>
      <w:r w:rsidR="0049117A">
        <w:rPr>
          <w:rStyle w:val="Emphasis"/>
        </w:rPr>
        <w:t xml:space="preserve">  </w:t>
      </w:r>
    </w:p>
    <w:p w:rsidR="00CA2F72" w:rsidRDefault="00CA2F72">
      <w:pPr>
        <w:rPr>
          <w:rStyle w:val="Emphasis"/>
          <w:sz w:val="32"/>
          <w:szCs w:val="32"/>
          <w:u w:val="single"/>
        </w:rPr>
      </w:pPr>
    </w:p>
    <w:p w:rsidR="00FF6771" w:rsidRDefault="00FF6771">
      <w:pPr>
        <w:rPr>
          <w:rStyle w:val="Emphasis"/>
          <w:sz w:val="32"/>
          <w:szCs w:val="32"/>
          <w:u w:val="single"/>
        </w:rPr>
      </w:pPr>
    </w:p>
    <w:p w:rsidR="00FF6771" w:rsidRDefault="00FF6771">
      <w:pPr>
        <w:rPr>
          <w:rStyle w:val="Emphasis"/>
          <w:sz w:val="32"/>
          <w:szCs w:val="32"/>
          <w:u w:val="single"/>
        </w:rPr>
      </w:pPr>
    </w:p>
    <w:p w:rsidR="00FF6771" w:rsidRPr="00FF6771" w:rsidRDefault="00661377">
      <w:pPr>
        <w:rPr>
          <w:rStyle w:val="Emphasis"/>
          <w:b/>
          <w:sz w:val="32"/>
          <w:szCs w:val="32"/>
        </w:rPr>
      </w:pPr>
      <w:r>
        <w:rPr>
          <w:rStyle w:val="Emphasis"/>
          <w:b/>
          <w:sz w:val="32"/>
          <w:szCs w:val="32"/>
        </w:rPr>
        <w:lastRenderedPageBreak/>
        <w:t>C</w:t>
      </w:r>
      <w:r w:rsidR="00FF6771" w:rsidRPr="00FF6771">
        <w:rPr>
          <w:rStyle w:val="Emphasis"/>
          <w:b/>
          <w:sz w:val="32"/>
          <w:szCs w:val="32"/>
        </w:rPr>
        <w:t>hef’s Recipe Box</w:t>
      </w:r>
    </w:p>
    <w:p w:rsidR="00AD0712" w:rsidRDefault="00FF6771">
      <w:pPr>
        <w:rPr>
          <w:rStyle w:val="Emphasis"/>
          <w:sz w:val="32"/>
          <w:szCs w:val="32"/>
          <w:u w:val="single"/>
        </w:rPr>
      </w:pPr>
      <w:r>
        <w:rPr>
          <w:rStyle w:val="Emphasis"/>
          <w:sz w:val="32"/>
          <w:szCs w:val="32"/>
          <w:u w:val="single"/>
        </w:rPr>
        <w:t xml:space="preserve">CHICKEN POT PIE “MRS. CHEF’S FAVORITE” </w:t>
      </w:r>
    </w:p>
    <w:p w:rsidR="00FF6771" w:rsidRDefault="00FF6771" w:rsidP="00FF6771">
      <w:pPr>
        <w:pStyle w:val="Heading3"/>
        <w:spacing w:before="0"/>
        <w:rPr>
          <w:color w:val="4E4E4F"/>
          <w:spacing w:val="15"/>
          <w:sz w:val="21"/>
          <w:szCs w:val="21"/>
        </w:rPr>
      </w:pPr>
      <w:r>
        <w:rPr>
          <w:color w:val="4E4E4F"/>
          <w:spacing w:val="15"/>
          <w:sz w:val="21"/>
          <w:szCs w:val="21"/>
        </w:rPr>
        <w:t>Ingredients</w:t>
      </w:r>
      <w:r>
        <w:rPr>
          <w:rStyle w:val="apple-converted-space"/>
          <w:color w:val="4E4E4F"/>
          <w:spacing w:val="15"/>
          <w:sz w:val="21"/>
          <w:szCs w:val="21"/>
        </w:rPr>
        <w:t> </w:t>
      </w:r>
      <w:r>
        <w:rPr>
          <w:color w:val="4E4E4F"/>
          <w:spacing w:val="15"/>
          <w:sz w:val="21"/>
          <w:szCs w:val="21"/>
        </w:rPr>
        <w:t xml:space="preserve"> </w:t>
      </w:r>
    </w:p>
    <w:p w:rsidR="00FF6771" w:rsidRDefault="00FC1EA7" w:rsidP="00FF6771">
      <w:pPr>
        <w:numPr>
          <w:ilvl w:val="0"/>
          <w:numId w:val="4"/>
        </w:numPr>
        <w:spacing w:after="0" w:line="225" w:lineRule="atLeast"/>
        <w:ind w:left="0" w:right="150"/>
      </w:pPr>
      <w:r>
        <w:rPr>
          <w:rStyle w:val="checkbox-formatted"/>
          <w:bdr w:val="none" w:sz="0" w:space="0" w:color="auto" w:fram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6" o:title=""/>
          </v:shape>
          <w:control r:id="rId7" w:name="DefaultOcxName" w:shapeid="_x0000_i1090"/>
        </w:object>
      </w:r>
    </w:p>
    <w:p w:rsidR="00FF6771" w:rsidRDefault="00FF6771" w:rsidP="00FF6771">
      <w:pPr>
        <w:pStyle w:val="fl-ing"/>
        <w:spacing w:before="0" w:beforeAutospacing="0" w:after="0" w:afterAutospacing="0" w:line="225" w:lineRule="atLeast"/>
        <w:ind w:right="150"/>
        <w:rPr>
          <w:color w:val="000000"/>
        </w:rPr>
      </w:pPr>
      <w:r>
        <w:rPr>
          <w:rStyle w:val="ingredient-amount"/>
          <w:color w:val="000000"/>
          <w:bdr w:val="none" w:sz="0" w:space="0" w:color="auto" w:frame="1"/>
        </w:rPr>
        <w:t>1 pound</w:t>
      </w:r>
      <w:r>
        <w:rPr>
          <w:rStyle w:val="apple-converted-space"/>
          <w:color w:val="000000"/>
        </w:rPr>
        <w:t> </w:t>
      </w:r>
      <w:r>
        <w:rPr>
          <w:rStyle w:val="ingredient-name"/>
          <w:color w:val="000000"/>
          <w:bdr w:val="none" w:sz="0" w:space="0" w:color="auto" w:frame="1"/>
        </w:rPr>
        <w:t>skinless, boneless chicken breast halves - cubed</w:t>
      </w:r>
    </w:p>
    <w:p w:rsidR="00FF6771" w:rsidRDefault="00FC1EA7" w:rsidP="00FF6771">
      <w:pPr>
        <w:numPr>
          <w:ilvl w:val="0"/>
          <w:numId w:val="4"/>
        </w:numPr>
        <w:spacing w:after="0" w:line="225" w:lineRule="atLeast"/>
        <w:ind w:left="0" w:right="150"/>
      </w:pPr>
      <w:r>
        <w:rPr>
          <w:rStyle w:val="checkbox-formatted"/>
          <w:bdr w:val="none" w:sz="0" w:space="0" w:color="auto" w:frame="1"/>
        </w:rPr>
        <w:object w:dxaOrig="225" w:dyaOrig="225">
          <v:shape id="_x0000_i1053" type="#_x0000_t75" style="width:20.25pt;height:18pt" o:ole="">
            <v:imagedata r:id="rId6" o:title=""/>
          </v:shape>
          <w:control r:id="rId8" w:name="DefaultOcxName1" w:shapeid="_x0000_i1053"/>
        </w:object>
      </w:r>
    </w:p>
    <w:p w:rsidR="00FF6771" w:rsidRDefault="00FF6771" w:rsidP="00FF6771">
      <w:pPr>
        <w:pStyle w:val="fl-ing"/>
        <w:spacing w:before="0" w:beforeAutospacing="0" w:after="0" w:afterAutospacing="0" w:line="225" w:lineRule="atLeast"/>
        <w:ind w:right="150"/>
        <w:rPr>
          <w:color w:val="000000"/>
        </w:rPr>
      </w:pPr>
      <w:r>
        <w:rPr>
          <w:rStyle w:val="ingredient-amount"/>
          <w:color w:val="000000"/>
          <w:bdr w:val="none" w:sz="0" w:space="0" w:color="auto" w:frame="1"/>
        </w:rPr>
        <w:t>1 cup</w:t>
      </w:r>
      <w:r>
        <w:rPr>
          <w:rStyle w:val="apple-converted-space"/>
          <w:color w:val="000000"/>
        </w:rPr>
        <w:t> </w:t>
      </w:r>
      <w:r>
        <w:rPr>
          <w:rStyle w:val="ingredient-name"/>
          <w:color w:val="000000"/>
          <w:bdr w:val="none" w:sz="0" w:space="0" w:color="auto" w:frame="1"/>
        </w:rPr>
        <w:t>sliced carrots</w:t>
      </w:r>
    </w:p>
    <w:p w:rsidR="00FF6771" w:rsidRDefault="00FC1EA7" w:rsidP="00FF6771">
      <w:pPr>
        <w:numPr>
          <w:ilvl w:val="0"/>
          <w:numId w:val="4"/>
        </w:numPr>
        <w:spacing w:after="0" w:line="225" w:lineRule="atLeast"/>
        <w:ind w:left="0" w:right="150"/>
      </w:pPr>
      <w:r>
        <w:rPr>
          <w:rStyle w:val="checkbox-formatted"/>
          <w:bdr w:val="none" w:sz="0" w:space="0" w:color="auto" w:frame="1"/>
        </w:rPr>
        <w:object w:dxaOrig="225" w:dyaOrig="225">
          <v:shape id="_x0000_i1056" type="#_x0000_t75" style="width:20.25pt;height:18pt" o:ole="">
            <v:imagedata r:id="rId6" o:title=""/>
          </v:shape>
          <w:control r:id="rId9" w:name="DefaultOcxName2" w:shapeid="_x0000_i1056"/>
        </w:object>
      </w:r>
    </w:p>
    <w:p w:rsidR="00FF6771" w:rsidRDefault="00FF6771" w:rsidP="00FF6771">
      <w:pPr>
        <w:pStyle w:val="fl-ing"/>
        <w:spacing w:before="0" w:beforeAutospacing="0" w:after="0" w:afterAutospacing="0" w:line="225" w:lineRule="atLeast"/>
        <w:ind w:right="150"/>
        <w:rPr>
          <w:color w:val="000000"/>
        </w:rPr>
      </w:pPr>
      <w:r>
        <w:rPr>
          <w:rStyle w:val="ingredient-amount"/>
          <w:color w:val="000000"/>
          <w:bdr w:val="none" w:sz="0" w:space="0" w:color="auto" w:frame="1"/>
        </w:rPr>
        <w:t>1 cup</w:t>
      </w:r>
      <w:r>
        <w:rPr>
          <w:rStyle w:val="apple-converted-space"/>
          <w:color w:val="000000"/>
        </w:rPr>
        <w:t> </w:t>
      </w:r>
      <w:r>
        <w:rPr>
          <w:rStyle w:val="ingredient-name"/>
          <w:color w:val="000000"/>
          <w:bdr w:val="none" w:sz="0" w:space="0" w:color="auto" w:frame="1"/>
        </w:rPr>
        <w:t>frozen green peas</w:t>
      </w:r>
    </w:p>
    <w:p w:rsidR="00FF6771" w:rsidRDefault="00FC1EA7" w:rsidP="00FF6771">
      <w:pPr>
        <w:numPr>
          <w:ilvl w:val="0"/>
          <w:numId w:val="4"/>
        </w:numPr>
        <w:spacing w:after="0" w:line="225" w:lineRule="atLeast"/>
        <w:ind w:left="0" w:right="150"/>
      </w:pPr>
      <w:r>
        <w:rPr>
          <w:rStyle w:val="checkbox-formatted"/>
          <w:bdr w:val="none" w:sz="0" w:space="0" w:color="auto" w:frame="1"/>
        </w:rPr>
        <w:object w:dxaOrig="225" w:dyaOrig="225">
          <v:shape id="_x0000_i1059" type="#_x0000_t75" style="width:20.25pt;height:18pt" o:ole="">
            <v:imagedata r:id="rId6" o:title=""/>
          </v:shape>
          <w:control r:id="rId10" w:name="DefaultOcxName3" w:shapeid="_x0000_i1059"/>
        </w:object>
      </w:r>
    </w:p>
    <w:p w:rsidR="00FF6771" w:rsidRDefault="00FF6771" w:rsidP="00FF6771">
      <w:pPr>
        <w:pStyle w:val="fl-ing"/>
        <w:spacing w:before="0" w:beforeAutospacing="0" w:after="0" w:afterAutospacing="0" w:line="225" w:lineRule="atLeast"/>
        <w:ind w:right="150"/>
        <w:rPr>
          <w:color w:val="000000"/>
        </w:rPr>
      </w:pPr>
      <w:r>
        <w:rPr>
          <w:rStyle w:val="ingredient-amount"/>
          <w:color w:val="000000"/>
          <w:bdr w:val="none" w:sz="0" w:space="0" w:color="auto" w:frame="1"/>
        </w:rPr>
        <w:t>1/2 cup</w:t>
      </w:r>
      <w:r>
        <w:rPr>
          <w:rStyle w:val="apple-converted-space"/>
          <w:color w:val="000000"/>
        </w:rPr>
        <w:t> </w:t>
      </w:r>
      <w:r>
        <w:rPr>
          <w:rStyle w:val="ingredient-name"/>
          <w:color w:val="000000"/>
          <w:bdr w:val="none" w:sz="0" w:space="0" w:color="auto" w:frame="1"/>
        </w:rPr>
        <w:t>sliced celery</w:t>
      </w:r>
    </w:p>
    <w:p w:rsidR="00FF6771" w:rsidRDefault="00FC1EA7" w:rsidP="00FF6771">
      <w:pPr>
        <w:numPr>
          <w:ilvl w:val="0"/>
          <w:numId w:val="4"/>
        </w:numPr>
        <w:spacing w:after="0" w:line="225" w:lineRule="atLeast"/>
        <w:ind w:left="0" w:right="150"/>
      </w:pPr>
      <w:r>
        <w:rPr>
          <w:rStyle w:val="checkbox-formatted"/>
          <w:bdr w:val="none" w:sz="0" w:space="0" w:color="auto" w:frame="1"/>
        </w:rPr>
        <w:object w:dxaOrig="225" w:dyaOrig="225">
          <v:shape id="_x0000_i1062" type="#_x0000_t75" style="width:20.25pt;height:18pt" o:ole="">
            <v:imagedata r:id="rId6" o:title=""/>
          </v:shape>
          <w:control r:id="rId11" w:name="DefaultOcxName4" w:shapeid="_x0000_i1062"/>
        </w:object>
      </w:r>
    </w:p>
    <w:p w:rsidR="00FF6771" w:rsidRDefault="00FF6771" w:rsidP="00FF6771">
      <w:pPr>
        <w:pStyle w:val="fl-ing"/>
        <w:spacing w:before="0" w:beforeAutospacing="0" w:after="0" w:afterAutospacing="0" w:line="225" w:lineRule="atLeast"/>
        <w:ind w:right="150"/>
        <w:rPr>
          <w:color w:val="000000"/>
        </w:rPr>
      </w:pPr>
      <w:r>
        <w:rPr>
          <w:rStyle w:val="ingredient-amount"/>
          <w:color w:val="000000"/>
          <w:bdr w:val="none" w:sz="0" w:space="0" w:color="auto" w:frame="1"/>
        </w:rPr>
        <w:t>1/3 cup</w:t>
      </w:r>
      <w:r>
        <w:rPr>
          <w:rStyle w:val="apple-converted-space"/>
          <w:color w:val="000000"/>
        </w:rPr>
        <w:t> </w:t>
      </w:r>
      <w:r>
        <w:rPr>
          <w:rStyle w:val="ingredient-name"/>
          <w:color w:val="000000"/>
          <w:bdr w:val="none" w:sz="0" w:space="0" w:color="auto" w:frame="1"/>
        </w:rPr>
        <w:t>butter</w:t>
      </w:r>
    </w:p>
    <w:p w:rsidR="00FF6771" w:rsidRDefault="00FC1EA7" w:rsidP="00FF6771">
      <w:pPr>
        <w:numPr>
          <w:ilvl w:val="0"/>
          <w:numId w:val="4"/>
        </w:numPr>
        <w:spacing w:after="0" w:line="225" w:lineRule="atLeast"/>
        <w:ind w:left="0" w:right="150"/>
      </w:pPr>
      <w:r>
        <w:rPr>
          <w:rStyle w:val="checkbox-formatted"/>
          <w:bdr w:val="none" w:sz="0" w:space="0" w:color="auto" w:frame="1"/>
        </w:rPr>
        <w:object w:dxaOrig="225" w:dyaOrig="225">
          <v:shape id="_x0000_i1065" type="#_x0000_t75" style="width:20.25pt;height:18pt" o:ole="">
            <v:imagedata r:id="rId6" o:title=""/>
          </v:shape>
          <w:control r:id="rId12" w:name="DefaultOcxName5" w:shapeid="_x0000_i1065"/>
        </w:object>
      </w:r>
    </w:p>
    <w:p w:rsidR="00FF6771" w:rsidRDefault="00FF6771" w:rsidP="00FF6771">
      <w:pPr>
        <w:pStyle w:val="fl-ing"/>
        <w:spacing w:before="0" w:beforeAutospacing="0" w:after="0" w:afterAutospacing="0" w:line="225" w:lineRule="atLeast"/>
        <w:ind w:right="150"/>
        <w:rPr>
          <w:color w:val="000000"/>
        </w:rPr>
      </w:pPr>
      <w:r>
        <w:rPr>
          <w:rStyle w:val="ingredient-amount"/>
          <w:color w:val="000000"/>
          <w:bdr w:val="none" w:sz="0" w:space="0" w:color="auto" w:frame="1"/>
        </w:rPr>
        <w:t>1/3 cup</w:t>
      </w:r>
      <w:r>
        <w:rPr>
          <w:rStyle w:val="apple-converted-space"/>
          <w:color w:val="000000"/>
        </w:rPr>
        <w:t> </w:t>
      </w:r>
      <w:r>
        <w:rPr>
          <w:rStyle w:val="ingredient-name"/>
          <w:color w:val="000000"/>
          <w:bdr w:val="none" w:sz="0" w:space="0" w:color="auto" w:frame="1"/>
        </w:rPr>
        <w:t>chopped onion</w:t>
      </w:r>
    </w:p>
    <w:p w:rsidR="00FF6771" w:rsidRDefault="00FC1EA7" w:rsidP="00FF6771">
      <w:pPr>
        <w:numPr>
          <w:ilvl w:val="0"/>
          <w:numId w:val="4"/>
        </w:numPr>
        <w:spacing w:after="0" w:line="225" w:lineRule="atLeast"/>
        <w:ind w:left="0" w:right="150"/>
      </w:pPr>
      <w:r>
        <w:rPr>
          <w:rStyle w:val="checkbox-formatted"/>
          <w:bdr w:val="none" w:sz="0" w:space="0" w:color="auto" w:frame="1"/>
        </w:rPr>
        <w:object w:dxaOrig="225" w:dyaOrig="225">
          <v:shape id="_x0000_i1068" type="#_x0000_t75" style="width:20.25pt;height:18pt" o:ole="">
            <v:imagedata r:id="rId6" o:title=""/>
          </v:shape>
          <w:control r:id="rId13" w:name="DefaultOcxName6" w:shapeid="_x0000_i1068"/>
        </w:object>
      </w:r>
    </w:p>
    <w:p w:rsidR="00FF6771" w:rsidRDefault="00FF6771" w:rsidP="00FF6771">
      <w:pPr>
        <w:pStyle w:val="fl-ing"/>
        <w:spacing w:before="0" w:beforeAutospacing="0" w:after="0" w:afterAutospacing="0" w:line="225" w:lineRule="atLeast"/>
        <w:ind w:right="150"/>
        <w:rPr>
          <w:color w:val="000000"/>
        </w:rPr>
      </w:pPr>
      <w:r>
        <w:rPr>
          <w:rStyle w:val="ingredient-amount"/>
          <w:color w:val="000000"/>
          <w:bdr w:val="none" w:sz="0" w:space="0" w:color="auto" w:frame="1"/>
        </w:rPr>
        <w:t>1/3 cup</w:t>
      </w:r>
      <w:r>
        <w:rPr>
          <w:rStyle w:val="apple-converted-space"/>
          <w:color w:val="000000"/>
        </w:rPr>
        <w:t> </w:t>
      </w:r>
      <w:r>
        <w:rPr>
          <w:rStyle w:val="ingredient-name"/>
          <w:color w:val="000000"/>
          <w:bdr w:val="none" w:sz="0" w:space="0" w:color="auto" w:frame="1"/>
        </w:rPr>
        <w:t>all-purpose flour</w:t>
      </w:r>
    </w:p>
    <w:p w:rsidR="00FF6771" w:rsidRDefault="00FC1EA7" w:rsidP="00FF6771">
      <w:pPr>
        <w:numPr>
          <w:ilvl w:val="0"/>
          <w:numId w:val="5"/>
        </w:numPr>
        <w:spacing w:after="0" w:line="225" w:lineRule="atLeast"/>
        <w:ind w:left="0"/>
      </w:pPr>
      <w:r>
        <w:rPr>
          <w:rStyle w:val="checkbox-formatted"/>
          <w:bdr w:val="none" w:sz="0" w:space="0" w:color="auto" w:frame="1"/>
        </w:rPr>
        <w:object w:dxaOrig="225" w:dyaOrig="225">
          <v:shape id="_x0000_i1071" type="#_x0000_t75" style="width:20.25pt;height:18pt" o:ole="">
            <v:imagedata r:id="rId6" o:title=""/>
          </v:shape>
          <w:control r:id="rId14" w:name="DefaultOcxName7" w:shapeid="_x0000_i1071"/>
        </w:object>
      </w:r>
    </w:p>
    <w:p w:rsidR="00FF6771" w:rsidRDefault="00FF6771" w:rsidP="00FF6771">
      <w:pPr>
        <w:pStyle w:val="fl-ing"/>
        <w:spacing w:before="0" w:beforeAutospacing="0" w:after="0" w:afterAutospacing="0" w:line="225" w:lineRule="atLeast"/>
        <w:rPr>
          <w:color w:val="000000"/>
        </w:rPr>
      </w:pPr>
      <w:r>
        <w:rPr>
          <w:rStyle w:val="ingredient-amount"/>
          <w:color w:val="000000"/>
          <w:bdr w:val="none" w:sz="0" w:space="0" w:color="auto" w:frame="1"/>
        </w:rPr>
        <w:t>1/2 teaspoon</w:t>
      </w:r>
      <w:r>
        <w:rPr>
          <w:rStyle w:val="apple-converted-space"/>
          <w:color w:val="000000"/>
        </w:rPr>
        <w:t> </w:t>
      </w:r>
      <w:r>
        <w:rPr>
          <w:rStyle w:val="ingredient-name"/>
          <w:color w:val="000000"/>
          <w:bdr w:val="none" w:sz="0" w:space="0" w:color="auto" w:frame="1"/>
        </w:rPr>
        <w:t>salt</w:t>
      </w:r>
    </w:p>
    <w:p w:rsidR="00FF6771" w:rsidRDefault="00FC1EA7" w:rsidP="00FF6771">
      <w:pPr>
        <w:numPr>
          <w:ilvl w:val="0"/>
          <w:numId w:val="5"/>
        </w:numPr>
        <w:spacing w:after="0" w:line="225" w:lineRule="atLeast"/>
        <w:ind w:left="0"/>
      </w:pPr>
      <w:r>
        <w:rPr>
          <w:rStyle w:val="checkbox-formatted"/>
          <w:bdr w:val="none" w:sz="0" w:space="0" w:color="auto" w:frame="1"/>
        </w:rPr>
        <w:object w:dxaOrig="225" w:dyaOrig="225">
          <v:shape id="_x0000_i1074" type="#_x0000_t75" style="width:20.25pt;height:18pt" o:ole="">
            <v:imagedata r:id="rId6" o:title=""/>
          </v:shape>
          <w:control r:id="rId15" w:name="DefaultOcxName8" w:shapeid="_x0000_i1074"/>
        </w:object>
      </w:r>
    </w:p>
    <w:p w:rsidR="00FF6771" w:rsidRDefault="00FF6771" w:rsidP="00FF6771">
      <w:pPr>
        <w:pStyle w:val="fl-ing"/>
        <w:spacing w:before="0" w:beforeAutospacing="0" w:after="0" w:afterAutospacing="0" w:line="225" w:lineRule="atLeast"/>
        <w:rPr>
          <w:color w:val="000000"/>
        </w:rPr>
      </w:pPr>
      <w:r>
        <w:rPr>
          <w:rStyle w:val="ingredient-amount"/>
          <w:color w:val="000000"/>
          <w:bdr w:val="none" w:sz="0" w:space="0" w:color="auto" w:frame="1"/>
        </w:rPr>
        <w:t>1/4 teaspoon</w:t>
      </w:r>
      <w:r>
        <w:rPr>
          <w:rStyle w:val="apple-converted-space"/>
          <w:color w:val="000000"/>
        </w:rPr>
        <w:t> </w:t>
      </w:r>
      <w:r>
        <w:rPr>
          <w:rStyle w:val="ingredient-name"/>
          <w:color w:val="000000"/>
          <w:bdr w:val="none" w:sz="0" w:space="0" w:color="auto" w:frame="1"/>
        </w:rPr>
        <w:t>black pepper</w:t>
      </w:r>
    </w:p>
    <w:p w:rsidR="00FF6771" w:rsidRDefault="00FC1EA7" w:rsidP="00FF6771">
      <w:pPr>
        <w:numPr>
          <w:ilvl w:val="0"/>
          <w:numId w:val="5"/>
        </w:numPr>
        <w:spacing w:after="0" w:line="225" w:lineRule="atLeast"/>
        <w:ind w:left="0"/>
      </w:pPr>
      <w:r>
        <w:rPr>
          <w:rStyle w:val="checkbox-formatted"/>
          <w:bdr w:val="none" w:sz="0" w:space="0" w:color="auto" w:frame="1"/>
        </w:rPr>
        <w:object w:dxaOrig="225" w:dyaOrig="225">
          <v:shape id="_x0000_i1077" type="#_x0000_t75" style="width:20.25pt;height:18pt" o:ole="">
            <v:imagedata r:id="rId6" o:title=""/>
          </v:shape>
          <w:control r:id="rId16" w:name="DefaultOcxName9" w:shapeid="_x0000_i1077"/>
        </w:object>
      </w:r>
    </w:p>
    <w:p w:rsidR="00FF6771" w:rsidRDefault="00FF6771" w:rsidP="00FF6771">
      <w:pPr>
        <w:pStyle w:val="fl-ing"/>
        <w:spacing w:before="0" w:beforeAutospacing="0" w:after="0" w:afterAutospacing="0" w:line="225" w:lineRule="atLeast"/>
        <w:rPr>
          <w:color w:val="000000"/>
        </w:rPr>
      </w:pPr>
      <w:r>
        <w:rPr>
          <w:rStyle w:val="ingredient-amount"/>
          <w:color w:val="000000"/>
          <w:bdr w:val="none" w:sz="0" w:space="0" w:color="auto" w:frame="1"/>
        </w:rPr>
        <w:t>1/4 teaspoon</w:t>
      </w:r>
      <w:r>
        <w:rPr>
          <w:rStyle w:val="apple-converted-space"/>
          <w:color w:val="000000"/>
        </w:rPr>
        <w:t> </w:t>
      </w:r>
      <w:r>
        <w:rPr>
          <w:rStyle w:val="ingredient-name"/>
          <w:color w:val="000000"/>
          <w:bdr w:val="none" w:sz="0" w:space="0" w:color="auto" w:frame="1"/>
        </w:rPr>
        <w:t>celery seed</w:t>
      </w:r>
    </w:p>
    <w:p w:rsidR="00FF6771" w:rsidRDefault="00FC1EA7" w:rsidP="00FF6771">
      <w:pPr>
        <w:numPr>
          <w:ilvl w:val="0"/>
          <w:numId w:val="5"/>
        </w:numPr>
        <w:spacing w:after="0" w:line="225" w:lineRule="atLeast"/>
        <w:ind w:left="0"/>
      </w:pPr>
      <w:r>
        <w:rPr>
          <w:rStyle w:val="checkbox-formatted"/>
          <w:bdr w:val="none" w:sz="0" w:space="0" w:color="auto" w:frame="1"/>
        </w:rPr>
        <w:object w:dxaOrig="225" w:dyaOrig="225">
          <v:shape id="_x0000_i1080" type="#_x0000_t75" style="width:20.25pt;height:18pt" o:ole="">
            <v:imagedata r:id="rId6" o:title=""/>
          </v:shape>
          <w:control r:id="rId17" w:name="DefaultOcxName10" w:shapeid="_x0000_i1080"/>
        </w:object>
      </w:r>
    </w:p>
    <w:p w:rsidR="00FF6771" w:rsidRDefault="00FF6771" w:rsidP="00FF6771">
      <w:pPr>
        <w:pStyle w:val="fl-ing"/>
        <w:spacing w:before="0" w:beforeAutospacing="0" w:after="0" w:afterAutospacing="0" w:line="225" w:lineRule="atLeast"/>
        <w:rPr>
          <w:color w:val="000000"/>
        </w:rPr>
      </w:pPr>
      <w:r>
        <w:rPr>
          <w:rStyle w:val="ingredient-amount"/>
          <w:color w:val="000000"/>
          <w:bdr w:val="none" w:sz="0" w:space="0" w:color="auto" w:frame="1"/>
        </w:rPr>
        <w:t>1 3/4 cups</w:t>
      </w:r>
      <w:r>
        <w:rPr>
          <w:rStyle w:val="apple-converted-space"/>
          <w:color w:val="000000"/>
        </w:rPr>
        <w:t> </w:t>
      </w:r>
      <w:r>
        <w:rPr>
          <w:rStyle w:val="ingredient-name"/>
          <w:color w:val="000000"/>
          <w:bdr w:val="none" w:sz="0" w:space="0" w:color="auto" w:frame="1"/>
        </w:rPr>
        <w:t>chicken broth</w:t>
      </w:r>
    </w:p>
    <w:p w:rsidR="00FF6771" w:rsidRDefault="00FC1EA7" w:rsidP="00FF6771">
      <w:pPr>
        <w:numPr>
          <w:ilvl w:val="0"/>
          <w:numId w:val="5"/>
        </w:numPr>
        <w:spacing w:after="0" w:line="225" w:lineRule="atLeast"/>
        <w:ind w:left="0"/>
      </w:pPr>
      <w:r>
        <w:rPr>
          <w:rStyle w:val="checkbox-formatted"/>
          <w:bdr w:val="none" w:sz="0" w:space="0" w:color="auto" w:frame="1"/>
        </w:rPr>
        <w:object w:dxaOrig="225" w:dyaOrig="225">
          <v:shape id="_x0000_i1083" type="#_x0000_t75" style="width:20.25pt;height:18pt" o:ole="">
            <v:imagedata r:id="rId6" o:title=""/>
          </v:shape>
          <w:control r:id="rId18" w:name="DefaultOcxName11" w:shapeid="_x0000_i1083"/>
        </w:object>
      </w:r>
    </w:p>
    <w:p w:rsidR="00FF6771" w:rsidRDefault="00FF6771" w:rsidP="00FF6771">
      <w:pPr>
        <w:pStyle w:val="fl-ing"/>
        <w:spacing w:before="0" w:beforeAutospacing="0" w:after="0" w:afterAutospacing="0" w:line="225" w:lineRule="atLeast"/>
        <w:rPr>
          <w:color w:val="000000"/>
        </w:rPr>
      </w:pPr>
      <w:r>
        <w:rPr>
          <w:rStyle w:val="ingredient-amount"/>
          <w:color w:val="000000"/>
          <w:bdr w:val="none" w:sz="0" w:space="0" w:color="auto" w:frame="1"/>
        </w:rPr>
        <w:t>2/3 cup</w:t>
      </w:r>
      <w:r>
        <w:rPr>
          <w:rStyle w:val="apple-converted-space"/>
          <w:color w:val="000000"/>
        </w:rPr>
        <w:t> </w:t>
      </w:r>
      <w:r>
        <w:rPr>
          <w:rStyle w:val="ingredient-name"/>
          <w:color w:val="000000"/>
          <w:bdr w:val="none" w:sz="0" w:space="0" w:color="auto" w:frame="1"/>
        </w:rPr>
        <w:t>milk</w:t>
      </w:r>
    </w:p>
    <w:p w:rsidR="00FF6771" w:rsidRPr="00FF6771" w:rsidRDefault="00FF6771" w:rsidP="00FF6771">
      <w:pPr>
        <w:pStyle w:val="fl-ing"/>
        <w:numPr>
          <w:ilvl w:val="0"/>
          <w:numId w:val="5"/>
        </w:numPr>
        <w:spacing w:before="0" w:beforeAutospacing="0" w:after="0" w:afterAutospacing="0" w:line="225" w:lineRule="atLeast"/>
        <w:ind w:left="0"/>
        <w:rPr>
          <w:rStyle w:val="ingredient-name"/>
          <w:color w:val="000000"/>
        </w:rPr>
      </w:pPr>
      <w:r>
        <w:rPr>
          <w:rStyle w:val="ingredient-name"/>
          <w:color w:val="000000"/>
          <w:bdr w:val="none" w:sz="0" w:space="0" w:color="auto" w:frame="1"/>
        </w:rPr>
        <w:t> </w:t>
      </w:r>
      <w:r>
        <w:rPr>
          <w:rStyle w:val="ingredient-amount"/>
          <w:rFonts w:ascii="Verdana" w:hAnsi="Verdana"/>
          <w:color w:val="000000"/>
          <w:sz w:val="16"/>
          <w:szCs w:val="16"/>
          <w:bdr w:val="none" w:sz="0" w:space="0" w:color="auto" w:frame="1"/>
          <w:shd w:val="clear" w:color="auto" w:fill="FFFFFF"/>
        </w:rPr>
        <w:t>2 (9 inch)</w:t>
      </w:r>
      <w:r>
        <w:rPr>
          <w:rStyle w:val="apple-converted-space"/>
          <w:rFonts w:ascii="Verdana" w:hAnsi="Verdana"/>
          <w:color w:val="000000"/>
          <w:shd w:val="clear" w:color="auto" w:fill="FFFFFF"/>
        </w:rPr>
        <w:t> </w:t>
      </w:r>
      <w:r>
        <w:rPr>
          <w:rStyle w:val="ingredient-name"/>
          <w:rFonts w:ascii="Verdana" w:hAnsi="Verdana"/>
          <w:color w:val="000000"/>
          <w:sz w:val="16"/>
          <w:szCs w:val="16"/>
          <w:bdr w:val="none" w:sz="0" w:space="0" w:color="auto" w:frame="1"/>
          <w:shd w:val="clear" w:color="auto" w:fill="FFFFFF"/>
        </w:rPr>
        <w:t>unbaked pie crusts</w:t>
      </w:r>
    </w:p>
    <w:p w:rsidR="00FF6771" w:rsidRDefault="00FF6771" w:rsidP="00FF6771">
      <w:pPr>
        <w:pStyle w:val="fl-ing"/>
        <w:spacing w:before="0" w:beforeAutospacing="0" w:after="0" w:afterAutospacing="0" w:line="225" w:lineRule="atLeast"/>
        <w:rPr>
          <w:rStyle w:val="ingredient-name"/>
          <w:rFonts w:ascii="Verdana" w:hAnsi="Verdana"/>
          <w:color w:val="000000"/>
          <w:sz w:val="16"/>
          <w:szCs w:val="16"/>
          <w:bdr w:val="none" w:sz="0" w:space="0" w:color="auto" w:frame="1"/>
          <w:shd w:val="clear" w:color="auto" w:fill="FFFFFF"/>
        </w:rPr>
      </w:pPr>
    </w:p>
    <w:p w:rsidR="00FF6771" w:rsidRDefault="00FF6771" w:rsidP="00FF6771">
      <w:pPr>
        <w:pStyle w:val="Heading3"/>
        <w:shd w:val="clear" w:color="auto" w:fill="FFFFFF"/>
        <w:spacing w:before="345" w:after="195"/>
        <w:rPr>
          <w:rFonts w:ascii="Verdana" w:hAnsi="Verdana"/>
          <w:color w:val="4E4E4F"/>
          <w:spacing w:val="15"/>
          <w:sz w:val="21"/>
          <w:szCs w:val="21"/>
        </w:rPr>
      </w:pPr>
      <w:r>
        <w:rPr>
          <w:rFonts w:ascii="Verdana" w:hAnsi="Verdana"/>
          <w:color w:val="4E4E4F"/>
          <w:spacing w:val="15"/>
          <w:sz w:val="21"/>
          <w:szCs w:val="21"/>
        </w:rPr>
        <w:t>Directions</w:t>
      </w:r>
    </w:p>
    <w:p w:rsidR="00FF6771" w:rsidRDefault="00FF6771" w:rsidP="00FF6771">
      <w:pPr>
        <w:numPr>
          <w:ilvl w:val="0"/>
          <w:numId w:val="6"/>
        </w:numPr>
        <w:shd w:val="clear" w:color="auto" w:fill="FFFFFF"/>
        <w:spacing w:after="0" w:line="240" w:lineRule="auto"/>
        <w:ind w:left="-75"/>
        <w:rPr>
          <w:rFonts w:ascii="Verdana" w:hAnsi="Verdana"/>
          <w:b/>
          <w:bCs/>
          <w:color w:val="666666"/>
          <w:sz w:val="16"/>
          <w:szCs w:val="16"/>
        </w:rPr>
      </w:pPr>
      <w:r>
        <w:rPr>
          <w:rStyle w:val="plaincharacterwrap"/>
          <w:rFonts w:ascii="Verdana" w:hAnsi="Verdana"/>
          <w:color w:val="4E4E4F"/>
          <w:bdr w:val="none" w:sz="0" w:space="0" w:color="auto" w:frame="1"/>
        </w:rPr>
        <w:t>Preheat oven to 425 degrees F (220 degrees C.)</w:t>
      </w:r>
    </w:p>
    <w:p w:rsidR="00FF6771" w:rsidRDefault="00FF6771" w:rsidP="00FF6771">
      <w:pPr>
        <w:numPr>
          <w:ilvl w:val="0"/>
          <w:numId w:val="6"/>
        </w:numPr>
        <w:shd w:val="clear" w:color="auto" w:fill="FFFFFF"/>
        <w:spacing w:after="0" w:line="240" w:lineRule="auto"/>
        <w:ind w:left="-75"/>
        <w:rPr>
          <w:rFonts w:ascii="Verdana" w:hAnsi="Verdana"/>
          <w:b/>
          <w:bCs/>
          <w:color w:val="666666"/>
          <w:sz w:val="16"/>
          <w:szCs w:val="16"/>
        </w:rPr>
      </w:pPr>
      <w:r>
        <w:rPr>
          <w:rStyle w:val="plaincharacterwrap"/>
          <w:rFonts w:ascii="Verdana" w:hAnsi="Verdana"/>
          <w:color w:val="4E4E4F"/>
          <w:bdr w:val="none" w:sz="0" w:space="0" w:color="auto" w:frame="1"/>
        </w:rPr>
        <w:t>In a saucepan, combine chicken, carrots, peas, and celery. Add water to cover and boil for 15 minutes. Remove from heat, drain and set aside.</w:t>
      </w:r>
    </w:p>
    <w:p w:rsidR="00FF6771" w:rsidRDefault="00FF6771" w:rsidP="00FF6771">
      <w:pPr>
        <w:numPr>
          <w:ilvl w:val="0"/>
          <w:numId w:val="6"/>
        </w:numPr>
        <w:shd w:val="clear" w:color="auto" w:fill="FFFFFF"/>
        <w:spacing w:after="0" w:line="240" w:lineRule="auto"/>
        <w:ind w:left="-75"/>
        <w:rPr>
          <w:rFonts w:ascii="Verdana" w:hAnsi="Verdana"/>
          <w:b/>
          <w:bCs/>
          <w:color w:val="666666"/>
          <w:sz w:val="16"/>
          <w:szCs w:val="16"/>
        </w:rPr>
      </w:pPr>
      <w:r>
        <w:rPr>
          <w:rStyle w:val="plaincharacterwrap"/>
          <w:rFonts w:ascii="Verdana" w:hAnsi="Verdana"/>
          <w:color w:val="4E4E4F"/>
          <w:bdr w:val="none" w:sz="0" w:space="0" w:color="auto" w:frame="1"/>
        </w:rPr>
        <w:t>In the saucepan over medium heat, cook onions in butter until soft and translucent. Stir in flour, salt, pepper, and celery seed. Slowly stir in chicken broth and milk. Simmer over medium-low heat until thick. Remove from heat and set aside.</w:t>
      </w:r>
    </w:p>
    <w:p w:rsidR="00FF6771" w:rsidRDefault="00FF6771" w:rsidP="00FF6771">
      <w:pPr>
        <w:numPr>
          <w:ilvl w:val="0"/>
          <w:numId w:val="6"/>
        </w:numPr>
        <w:shd w:val="clear" w:color="auto" w:fill="FFFFFF"/>
        <w:spacing w:after="0" w:line="240" w:lineRule="auto"/>
        <w:ind w:left="-75"/>
        <w:rPr>
          <w:rFonts w:ascii="Verdana" w:hAnsi="Verdana"/>
          <w:b/>
          <w:bCs/>
          <w:color w:val="666666"/>
          <w:sz w:val="16"/>
          <w:szCs w:val="16"/>
        </w:rPr>
      </w:pPr>
      <w:r>
        <w:rPr>
          <w:rStyle w:val="plaincharacterwrap"/>
          <w:rFonts w:ascii="Verdana" w:hAnsi="Verdana"/>
          <w:color w:val="4E4E4F"/>
          <w:bdr w:val="none" w:sz="0" w:space="0" w:color="auto" w:frame="1"/>
        </w:rPr>
        <w:lastRenderedPageBreak/>
        <w:t>Place the chicken mixture in bottom pie crust. Pour hot liquid mixture over. Cover with top crust, seal edges, and cut away excess dough. Make several small slits in the top to allow steam to escape.</w:t>
      </w:r>
    </w:p>
    <w:p w:rsidR="00FF6771" w:rsidRDefault="00FF6771" w:rsidP="00FF6771">
      <w:pPr>
        <w:numPr>
          <w:ilvl w:val="0"/>
          <w:numId w:val="6"/>
        </w:numPr>
        <w:shd w:val="clear" w:color="auto" w:fill="FFFFFF"/>
        <w:spacing w:after="0" w:line="240" w:lineRule="auto"/>
        <w:ind w:left="-75"/>
        <w:rPr>
          <w:rFonts w:ascii="Verdana" w:hAnsi="Verdana"/>
          <w:b/>
          <w:bCs/>
          <w:color w:val="666666"/>
          <w:sz w:val="16"/>
          <w:szCs w:val="16"/>
        </w:rPr>
      </w:pPr>
      <w:r>
        <w:rPr>
          <w:rStyle w:val="plaincharacterwrap"/>
          <w:rFonts w:ascii="Verdana" w:hAnsi="Verdana"/>
          <w:color w:val="4E4E4F"/>
          <w:bdr w:val="none" w:sz="0" w:space="0" w:color="auto" w:frame="1"/>
        </w:rPr>
        <w:t>Bake in the preheated oven for 30 to 35 minutes, or until pastry is golden brown and filling is bubbly. Cool for 10 minutes before serving.</w:t>
      </w:r>
    </w:p>
    <w:p w:rsidR="00FF6771" w:rsidRPr="00CA2F72" w:rsidRDefault="00FF6771" w:rsidP="00FF6771">
      <w:pPr>
        <w:rPr>
          <w:rStyle w:val="Emphasis"/>
          <w:sz w:val="32"/>
          <w:szCs w:val="32"/>
          <w:u w:val="single"/>
        </w:rPr>
      </w:pPr>
      <w:r>
        <w:br/>
      </w:r>
    </w:p>
    <w:sectPr w:rsidR="00FF6771" w:rsidRPr="00CA2F72" w:rsidSect="00750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5DB"/>
    <w:multiLevelType w:val="multilevel"/>
    <w:tmpl w:val="053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E13F4"/>
    <w:multiLevelType w:val="multilevel"/>
    <w:tmpl w:val="5A5CC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8303E"/>
    <w:multiLevelType w:val="multilevel"/>
    <w:tmpl w:val="F9BA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C4E24"/>
    <w:multiLevelType w:val="multilevel"/>
    <w:tmpl w:val="E628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B5FDE"/>
    <w:multiLevelType w:val="multilevel"/>
    <w:tmpl w:val="387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A6194"/>
    <w:multiLevelType w:val="multilevel"/>
    <w:tmpl w:val="4BC4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658"/>
    <w:rsid w:val="0000209C"/>
    <w:rsid w:val="00083845"/>
    <w:rsid w:val="000A379D"/>
    <w:rsid w:val="000B6545"/>
    <w:rsid w:val="001162DA"/>
    <w:rsid w:val="001B1D33"/>
    <w:rsid w:val="00262377"/>
    <w:rsid w:val="002C47E7"/>
    <w:rsid w:val="0031103B"/>
    <w:rsid w:val="00487DF1"/>
    <w:rsid w:val="0049117A"/>
    <w:rsid w:val="00547C00"/>
    <w:rsid w:val="005D3FF0"/>
    <w:rsid w:val="0065796B"/>
    <w:rsid w:val="00661377"/>
    <w:rsid w:val="006B088B"/>
    <w:rsid w:val="00750C98"/>
    <w:rsid w:val="008872A9"/>
    <w:rsid w:val="008B64C5"/>
    <w:rsid w:val="00AA1949"/>
    <w:rsid w:val="00AD0712"/>
    <w:rsid w:val="00AD311B"/>
    <w:rsid w:val="00B97921"/>
    <w:rsid w:val="00CA2F72"/>
    <w:rsid w:val="00CE41FF"/>
    <w:rsid w:val="00DA2A91"/>
    <w:rsid w:val="00EB0E9B"/>
    <w:rsid w:val="00ED3117"/>
    <w:rsid w:val="00ED4339"/>
    <w:rsid w:val="00EF6FB7"/>
    <w:rsid w:val="00F31658"/>
    <w:rsid w:val="00F358CF"/>
    <w:rsid w:val="00FA4959"/>
    <w:rsid w:val="00FB02A7"/>
    <w:rsid w:val="00FC1EA7"/>
    <w:rsid w:val="00FF6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98"/>
  </w:style>
  <w:style w:type="paragraph" w:styleId="Heading2">
    <w:name w:val="heading 2"/>
    <w:basedOn w:val="Normal"/>
    <w:link w:val="Heading2Char"/>
    <w:uiPriority w:val="9"/>
    <w:qFormat/>
    <w:rsid w:val="00AD07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F67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11B"/>
    <w:rPr>
      <w:rFonts w:ascii="Tahoma" w:hAnsi="Tahoma" w:cs="Tahoma"/>
      <w:sz w:val="16"/>
      <w:szCs w:val="16"/>
    </w:rPr>
  </w:style>
  <w:style w:type="character" w:styleId="Emphasis">
    <w:name w:val="Emphasis"/>
    <w:basedOn w:val="DefaultParagraphFont"/>
    <w:uiPriority w:val="20"/>
    <w:qFormat/>
    <w:rsid w:val="0049117A"/>
    <w:rPr>
      <w:i/>
      <w:iCs/>
    </w:rPr>
  </w:style>
  <w:style w:type="character" w:customStyle="1" w:styleId="Heading2Char">
    <w:name w:val="Heading 2 Char"/>
    <w:basedOn w:val="DefaultParagraphFont"/>
    <w:link w:val="Heading2"/>
    <w:uiPriority w:val="9"/>
    <w:rsid w:val="00AD071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0712"/>
    <w:rPr>
      <w:color w:val="0000FF"/>
      <w:u w:val="single"/>
    </w:rPr>
  </w:style>
  <w:style w:type="character" w:customStyle="1" w:styleId="Heading3Char">
    <w:name w:val="Heading 3 Char"/>
    <w:basedOn w:val="DefaultParagraphFont"/>
    <w:link w:val="Heading3"/>
    <w:uiPriority w:val="9"/>
    <w:semiHidden/>
    <w:rsid w:val="00FF677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F6771"/>
  </w:style>
  <w:style w:type="character" w:customStyle="1" w:styleId="emph-text">
    <w:name w:val="emph-text"/>
    <w:basedOn w:val="DefaultParagraphFont"/>
    <w:rsid w:val="00FF6771"/>
  </w:style>
  <w:style w:type="character" w:customStyle="1" w:styleId="checkbox-formatted">
    <w:name w:val="checkbox-formatted"/>
    <w:basedOn w:val="DefaultParagraphFont"/>
    <w:rsid w:val="00FF6771"/>
  </w:style>
  <w:style w:type="paragraph" w:customStyle="1" w:styleId="fl-ing">
    <w:name w:val="fl-ing"/>
    <w:basedOn w:val="Normal"/>
    <w:rsid w:val="00FF6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amount">
    <w:name w:val="ingredient-amount"/>
    <w:basedOn w:val="DefaultParagraphFont"/>
    <w:rsid w:val="00FF6771"/>
  </w:style>
  <w:style w:type="character" w:customStyle="1" w:styleId="ingredient-name">
    <w:name w:val="ingredient-name"/>
    <w:basedOn w:val="DefaultParagraphFont"/>
    <w:rsid w:val="00FF6771"/>
  </w:style>
  <w:style w:type="character" w:customStyle="1" w:styleId="plaincharacterwrap">
    <w:name w:val="plaincharacterwrap"/>
    <w:basedOn w:val="DefaultParagraphFont"/>
    <w:rsid w:val="00FF6771"/>
  </w:style>
</w:styles>
</file>

<file path=word/webSettings.xml><?xml version="1.0" encoding="utf-8"?>
<w:webSettings xmlns:r="http://schemas.openxmlformats.org/officeDocument/2006/relationships" xmlns:w="http://schemas.openxmlformats.org/wordprocessingml/2006/main">
  <w:divs>
    <w:div w:id="18311952">
      <w:bodyDiv w:val="1"/>
      <w:marLeft w:val="0"/>
      <w:marRight w:val="0"/>
      <w:marTop w:val="0"/>
      <w:marBottom w:val="0"/>
      <w:divBdr>
        <w:top w:val="none" w:sz="0" w:space="0" w:color="auto"/>
        <w:left w:val="none" w:sz="0" w:space="0" w:color="auto"/>
        <w:bottom w:val="none" w:sz="0" w:space="0" w:color="auto"/>
        <w:right w:val="none" w:sz="0" w:space="0" w:color="auto"/>
      </w:divBdr>
      <w:divsChild>
        <w:div w:id="2113939056">
          <w:marLeft w:val="0"/>
          <w:marRight w:val="0"/>
          <w:marTop w:val="0"/>
          <w:marBottom w:val="0"/>
          <w:divBdr>
            <w:top w:val="none" w:sz="0" w:space="0" w:color="auto"/>
            <w:left w:val="none" w:sz="0" w:space="0" w:color="auto"/>
            <w:bottom w:val="none" w:sz="0" w:space="0" w:color="auto"/>
            <w:right w:val="none" w:sz="0" w:space="0" w:color="auto"/>
          </w:divBdr>
        </w:div>
      </w:divsChild>
    </w:div>
    <w:div w:id="200896954">
      <w:bodyDiv w:val="1"/>
      <w:marLeft w:val="0"/>
      <w:marRight w:val="0"/>
      <w:marTop w:val="0"/>
      <w:marBottom w:val="0"/>
      <w:divBdr>
        <w:top w:val="none" w:sz="0" w:space="0" w:color="auto"/>
        <w:left w:val="none" w:sz="0" w:space="0" w:color="auto"/>
        <w:bottom w:val="none" w:sz="0" w:space="0" w:color="auto"/>
        <w:right w:val="none" w:sz="0" w:space="0" w:color="auto"/>
      </w:divBdr>
      <w:divsChild>
        <w:div w:id="1472477355">
          <w:marLeft w:val="0"/>
          <w:marRight w:val="0"/>
          <w:marTop w:val="0"/>
          <w:marBottom w:val="0"/>
          <w:divBdr>
            <w:top w:val="none" w:sz="0" w:space="0" w:color="auto"/>
            <w:left w:val="none" w:sz="0" w:space="0" w:color="auto"/>
            <w:bottom w:val="none" w:sz="0" w:space="0" w:color="auto"/>
            <w:right w:val="none" w:sz="0" w:space="0" w:color="auto"/>
          </w:divBdr>
        </w:div>
      </w:divsChild>
    </w:div>
    <w:div w:id="508299381">
      <w:bodyDiv w:val="1"/>
      <w:marLeft w:val="0"/>
      <w:marRight w:val="0"/>
      <w:marTop w:val="0"/>
      <w:marBottom w:val="0"/>
      <w:divBdr>
        <w:top w:val="none" w:sz="0" w:space="0" w:color="auto"/>
        <w:left w:val="none" w:sz="0" w:space="0" w:color="auto"/>
        <w:bottom w:val="none" w:sz="0" w:space="0" w:color="auto"/>
        <w:right w:val="none" w:sz="0" w:space="0" w:color="auto"/>
      </w:divBdr>
      <w:divsChild>
        <w:div w:id="639000226">
          <w:marLeft w:val="0"/>
          <w:marRight w:val="0"/>
          <w:marTop w:val="0"/>
          <w:marBottom w:val="0"/>
          <w:divBdr>
            <w:top w:val="none" w:sz="0" w:space="0" w:color="auto"/>
            <w:left w:val="none" w:sz="0" w:space="0" w:color="auto"/>
            <w:bottom w:val="none" w:sz="0" w:space="0" w:color="auto"/>
            <w:right w:val="none" w:sz="0" w:space="0" w:color="auto"/>
          </w:divBdr>
        </w:div>
      </w:divsChild>
    </w:div>
    <w:div w:id="815875507">
      <w:bodyDiv w:val="1"/>
      <w:marLeft w:val="0"/>
      <w:marRight w:val="0"/>
      <w:marTop w:val="0"/>
      <w:marBottom w:val="0"/>
      <w:divBdr>
        <w:top w:val="none" w:sz="0" w:space="0" w:color="auto"/>
        <w:left w:val="none" w:sz="0" w:space="0" w:color="auto"/>
        <w:bottom w:val="none" w:sz="0" w:space="0" w:color="auto"/>
        <w:right w:val="none" w:sz="0" w:space="0" w:color="auto"/>
      </w:divBdr>
    </w:div>
    <w:div w:id="871111770">
      <w:bodyDiv w:val="1"/>
      <w:marLeft w:val="0"/>
      <w:marRight w:val="0"/>
      <w:marTop w:val="0"/>
      <w:marBottom w:val="0"/>
      <w:divBdr>
        <w:top w:val="none" w:sz="0" w:space="0" w:color="auto"/>
        <w:left w:val="none" w:sz="0" w:space="0" w:color="auto"/>
        <w:bottom w:val="none" w:sz="0" w:space="0" w:color="auto"/>
        <w:right w:val="none" w:sz="0" w:space="0" w:color="auto"/>
      </w:divBdr>
    </w:div>
    <w:div w:id="1443920030">
      <w:bodyDiv w:val="1"/>
      <w:marLeft w:val="0"/>
      <w:marRight w:val="0"/>
      <w:marTop w:val="0"/>
      <w:marBottom w:val="0"/>
      <w:divBdr>
        <w:top w:val="none" w:sz="0" w:space="0" w:color="auto"/>
        <w:left w:val="none" w:sz="0" w:space="0" w:color="auto"/>
        <w:bottom w:val="none" w:sz="0" w:space="0" w:color="auto"/>
        <w:right w:val="none" w:sz="0" w:space="0" w:color="auto"/>
      </w:divBdr>
    </w:div>
    <w:div w:id="1683043226">
      <w:bodyDiv w:val="1"/>
      <w:marLeft w:val="0"/>
      <w:marRight w:val="0"/>
      <w:marTop w:val="0"/>
      <w:marBottom w:val="0"/>
      <w:divBdr>
        <w:top w:val="none" w:sz="0" w:space="0" w:color="auto"/>
        <w:left w:val="none" w:sz="0" w:space="0" w:color="auto"/>
        <w:bottom w:val="none" w:sz="0" w:space="0" w:color="auto"/>
        <w:right w:val="none" w:sz="0" w:space="0" w:color="auto"/>
      </w:divBdr>
    </w:div>
    <w:div w:id="1711998870">
      <w:bodyDiv w:val="1"/>
      <w:marLeft w:val="0"/>
      <w:marRight w:val="0"/>
      <w:marTop w:val="0"/>
      <w:marBottom w:val="0"/>
      <w:divBdr>
        <w:top w:val="none" w:sz="0" w:space="0" w:color="auto"/>
        <w:left w:val="none" w:sz="0" w:space="0" w:color="auto"/>
        <w:bottom w:val="none" w:sz="0" w:space="0" w:color="auto"/>
        <w:right w:val="none" w:sz="0" w:space="0" w:color="auto"/>
      </w:divBdr>
      <w:divsChild>
        <w:div w:id="1911498499">
          <w:marLeft w:val="0"/>
          <w:marRight w:val="0"/>
          <w:marTop w:val="0"/>
          <w:marBottom w:val="0"/>
          <w:divBdr>
            <w:top w:val="none" w:sz="0" w:space="0" w:color="auto"/>
            <w:left w:val="none" w:sz="0" w:space="0" w:color="auto"/>
            <w:bottom w:val="none" w:sz="0" w:space="0" w:color="auto"/>
            <w:right w:val="none" w:sz="0" w:space="0" w:color="auto"/>
          </w:divBdr>
        </w:div>
      </w:divsChild>
    </w:div>
    <w:div w:id="1907839781">
      <w:bodyDiv w:val="1"/>
      <w:marLeft w:val="0"/>
      <w:marRight w:val="0"/>
      <w:marTop w:val="0"/>
      <w:marBottom w:val="0"/>
      <w:divBdr>
        <w:top w:val="none" w:sz="0" w:space="0" w:color="auto"/>
        <w:left w:val="none" w:sz="0" w:space="0" w:color="auto"/>
        <w:bottom w:val="none" w:sz="0" w:space="0" w:color="auto"/>
        <w:right w:val="none" w:sz="0" w:space="0" w:color="auto"/>
      </w:divBdr>
      <w:divsChild>
        <w:div w:id="533884764">
          <w:marLeft w:val="0"/>
          <w:marRight w:val="0"/>
          <w:marTop w:val="0"/>
          <w:marBottom w:val="0"/>
          <w:divBdr>
            <w:top w:val="none" w:sz="0" w:space="0" w:color="auto"/>
            <w:left w:val="none" w:sz="0" w:space="0" w:color="auto"/>
            <w:bottom w:val="none" w:sz="0" w:space="0" w:color="auto"/>
            <w:right w:val="none" w:sz="0" w:space="0" w:color="auto"/>
          </w:divBdr>
          <w:divsChild>
            <w:div w:id="1436944242">
              <w:marLeft w:val="0"/>
              <w:marRight w:val="0"/>
              <w:marTop w:val="0"/>
              <w:marBottom w:val="0"/>
              <w:divBdr>
                <w:top w:val="none" w:sz="0" w:space="0" w:color="auto"/>
                <w:left w:val="none" w:sz="0" w:space="0" w:color="auto"/>
                <w:bottom w:val="none" w:sz="0" w:space="0" w:color="auto"/>
                <w:right w:val="none" w:sz="0" w:space="0" w:color="auto"/>
              </w:divBdr>
              <w:divsChild>
                <w:div w:id="1059986082">
                  <w:marLeft w:val="0"/>
                  <w:marRight w:val="0"/>
                  <w:marTop w:val="0"/>
                  <w:marBottom w:val="0"/>
                  <w:divBdr>
                    <w:top w:val="none" w:sz="0" w:space="0" w:color="auto"/>
                    <w:left w:val="none" w:sz="0" w:space="0" w:color="auto"/>
                    <w:bottom w:val="none" w:sz="0" w:space="0" w:color="auto"/>
                    <w:right w:val="none" w:sz="0" w:space="0" w:color="auto"/>
                  </w:divBdr>
                  <w:divsChild>
                    <w:div w:id="1817259114">
                      <w:marLeft w:val="0"/>
                      <w:marRight w:val="0"/>
                      <w:marTop w:val="0"/>
                      <w:marBottom w:val="0"/>
                      <w:divBdr>
                        <w:top w:val="none" w:sz="0" w:space="0" w:color="auto"/>
                        <w:left w:val="none" w:sz="0" w:space="0" w:color="auto"/>
                        <w:bottom w:val="none" w:sz="0" w:space="0" w:color="auto"/>
                        <w:right w:val="none" w:sz="0" w:space="0" w:color="auto"/>
                      </w:divBdr>
                    </w:div>
                    <w:div w:id="1119566973">
                      <w:marLeft w:val="0"/>
                      <w:marRight w:val="0"/>
                      <w:marTop w:val="0"/>
                      <w:marBottom w:val="0"/>
                      <w:divBdr>
                        <w:top w:val="none" w:sz="0" w:space="0" w:color="auto"/>
                        <w:left w:val="none" w:sz="0" w:space="0" w:color="auto"/>
                        <w:bottom w:val="none" w:sz="0" w:space="0" w:color="auto"/>
                        <w:right w:val="none" w:sz="0" w:space="0" w:color="auto"/>
                      </w:divBdr>
                    </w:div>
                    <w:div w:id="79176864">
                      <w:marLeft w:val="0"/>
                      <w:marRight w:val="0"/>
                      <w:marTop w:val="0"/>
                      <w:marBottom w:val="0"/>
                      <w:divBdr>
                        <w:top w:val="none" w:sz="0" w:space="0" w:color="auto"/>
                        <w:left w:val="none" w:sz="0" w:space="0" w:color="auto"/>
                        <w:bottom w:val="none" w:sz="0" w:space="0" w:color="auto"/>
                        <w:right w:val="none" w:sz="0" w:space="0" w:color="auto"/>
                      </w:divBdr>
                    </w:div>
                    <w:div w:id="732385432">
                      <w:marLeft w:val="0"/>
                      <w:marRight w:val="0"/>
                      <w:marTop w:val="0"/>
                      <w:marBottom w:val="0"/>
                      <w:divBdr>
                        <w:top w:val="none" w:sz="0" w:space="0" w:color="auto"/>
                        <w:left w:val="none" w:sz="0" w:space="0" w:color="auto"/>
                        <w:bottom w:val="none" w:sz="0" w:space="0" w:color="auto"/>
                        <w:right w:val="none" w:sz="0" w:space="0" w:color="auto"/>
                      </w:divBdr>
                    </w:div>
                    <w:div w:id="900168800">
                      <w:marLeft w:val="0"/>
                      <w:marRight w:val="0"/>
                      <w:marTop w:val="0"/>
                      <w:marBottom w:val="0"/>
                      <w:divBdr>
                        <w:top w:val="none" w:sz="0" w:space="0" w:color="auto"/>
                        <w:left w:val="none" w:sz="0" w:space="0" w:color="auto"/>
                        <w:bottom w:val="none" w:sz="0" w:space="0" w:color="auto"/>
                        <w:right w:val="none" w:sz="0" w:space="0" w:color="auto"/>
                      </w:divBdr>
                    </w:div>
                    <w:div w:id="1238515355">
                      <w:marLeft w:val="0"/>
                      <w:marRight w:val="0"/>
                      <w:marTop w:val="0"/>
                      <w:marBottom w:val="0"/>
                      <w:divBdr>
                        <w:top w:val="none" w:sz="0" w:space="0" w:color="auto"/>
                        <w:left w:val="none" w:sz="0" w:space="0" w:color="auto"/>
                        <w:bottom w:val="none" w:sz="0" w:space="0" w:color="auto"/>
                        <w:right w:val="none" w:sz="0" w:space="0" w:color="auto"/>
                      </w:divBdr>
                    </w:div>
                    <w:div w:id="8529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91048">
          <w:marLeft w:val="0"/>
          <w:marRight w:val="0"/>
          <w:marTop w:val="0"/>
          <w:marBottom w:val="0"/>
          <w:divBdr>
            <w:top w:val="none" w:sz="0" w:space="0" w:color="auto"/>
            <w:left w:val="none" w:sz="0" w:space="0" w:color="auto"/>
            <w:bottom w:val="none" w:sz="0" w:space="0" w:color="auto"/>
            <w:right w:val="none" w:sz="0" w:space="0" w:color="auto"/>
          </w:divBdr>
          <w:divsChild>
            <w:div w:id="10793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3</cp:revision>
  <cp:lastPrinted>2013-10-24T23:09:00Z</cp:lastPrinted>
  <dcterms:created xsi:type="dcterms:W3CDTF">2015-02-02T23:57:00Z</dcterms:created>
  <dcterms:modified xsi:type="dcterms:W3CDTF">2015-02-03T00:03:00Z</dcterms:modified>
</cp:coreProperties>
</file>